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 w:rsidRPr="00F80149">
        <w:rPr>
          <w:rFonts w:ascii="Times New Roman" w:eastAsia="Times New Roman" w:hAnsi="Times New Roman" w:cs="Times New Roman"/>
          <w:b/>
          <w:i/>
          <w:sz w:val="18"/>
          <w:szCs w:val="18"/>
        </w:rPr>
        <w:t>MODELLO 2</w:t>
      </w:r>
      <w:r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  </w:t>
      </w:r>
    </w:p>
    <w:p w:rsidR="00620F14" w:rsidRPr="00F80149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 </w:t>
      </w:r>
      <w:r w:rsidRPr="00F80149">
        <w:rPr>
          <w:rFonts w:ascii="Times New Roman" w:eastAsia="Times New Roman" w:hAnsi="Times New Roman" w:cs="Times New Roman"/>
          <w:b/>
          <w:i/>
          <w:sz w:val="18"/>
          <w:szCs w:val="18"/>
        </w:rPr>
        <w:t>RICHIESTA DI ACCESSO GENERALIZZATO</w:t>
      </w:r>
    </w:p>
    <w:p w:rsidR="00620F14" w:rsidRDefault="00620F14" w:rsidP="00620F14">
      <w:pPr>
        <w:spacing w:after="0" w:line="281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2507"/>
        <w:rPr>
          <w:rFonts w:ascii="Times New Roman" w:eastAsia="Times New Roman" w:hAnsi="Times New Roman" w:cs="Times New Roman"/>
          <w:b/>
        </w:rPr>
      </w:pPr>
    </w:p>
    <w:p w:rsidR="00620F14" w:rsidRPr="00A7485E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7485E">
        <w:rPr>
          <w:rFonts w:ascii="Times New Roman" w:eastAsia="Times New Roman" w:hAnsi="Times New Roman" w:cs="Times New Roman"/>
          <w:b/>
        </w:rPr>
        <w:t>AL COMUNE DI SAN MAN MANGO PIEMONTE</w:t>
      </w:r>
    </w:p>
    <w:p w:rsidR="00620F14" w:rsidRPr="00A7485E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  <w:b/>
        </w:rPr>
      </w:pPr>
    </w:p>
    <w:p w:rsidR="00620F14" w:rsidRPr="00A7485E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  <w:b/>
        </w:rPr>
      </w:pPr>
      <w:r w:rsidRPr="00A7485E">
        <w:rPr>
          <w:rFonts w:ascii="Times New Roman" w:eastAsia="Times New Roman" w:hAnsi="Times New Roman" w:cs="Times New Roman"/>
          <w:b/>
        </w:rPr>
        <w:tab/>
      </w:r>
      <w:r w:rsidRPr="00A7485E">
        <w:rPr>
          <w:rFonts w:ascii="Times New Roman" w:eastAsia="Times New Roman" w:hAnsi="Times New Roman" w:cs="Times New Roman"/>
          <w:b/>
        </w:rPr>
        <w:tab/>
      </w:r>
      <w:r w:rsidRPr="00A7485E">
        <w:rPr>
          <w:rFonts w:ascii="Times New Roman" w:eastAsia="Times New Roman" w:hAnsi="Times New Roman" w:cs="Times New Roman"/>
          <w:b/>
        </w:rPr>
        <w:tab/>
      </w:r>
      <w:r w:rsidRPr="00A7485E">
        <w:rPr>
          <w:rFonts w:ascii="Times New Roman" w:eastAsia="Times New Roman" w:hAnsi="Times New Roman" w:cs="Times New Roman"/>
          <w:b/>
        </w:rPr>
        <w:tab/>
      </w:r>
      <w:r w:rsidRPr="00A7485E">
        <w:rPr>
          <w:rFonts w:ascii="Times New Roman" w:eastAsia="Times New Roman" w:hAnsi="Times New Roman" w:cs="Times New Roman"/>
          <w:b/>
        </w:rPr>
        <w:tab/>
        <w:t xml:space="preserve">Al Responsabile del Settore ........................................ </w:t>
      </w:r>
    </w:p>
    <w:p w:rsidR="00620F14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</w:t>
      </w:r>
      <w:proofErr w:type="gramStart"/>
      <w:r>
        <w:rPr>
          <w:rFonts w:ascii="Times New Roman" w:eastAsia="Times New Roman" w:hAnsi="Times New Roman" w:cs="Times New Roman"/>
        </w:rPr>
        <w:t>che</w:t>
      </w:r>
      <w:proofErr w:type="gramEnd"/>
      <w:r>
        <w:rPr>
          <w:rFonts w:ascii="Times New Roman" w:eastAsia="Times New Roman" w:hAnsi="Times New Roman" w:cs="Times New Roman"/>
        </w:rPr>
        <w:t xml:space="preserve"> detiene i dati, le informazioni o documenti)</w:t>
      </w:r>
    </w:p>
    <w:p w:rsidR="00620F14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</w:p>
    <w:p w:rsidR="00620F14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</w:p>
    <w:p w:rsidR="00620F14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</w:p>
    <w:p w:rsidR="00620F14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Oggetto: </w:t>
      </w:r>
      <w:r>
        <w:rPr>
          <w:rFonts w:ascii="Times New Roman" w:eastAsia="Times New Roman" w:hAnsi="Times New Roman" w:cs="Times New Roman"/>
          <w:b/>
        </w:rPr>
        <w:t>RICHIESTA DI ACCESSO GENERALIZZATO</w:t>
      </w:r>
    </w:p>
    <w:p w:rsidR="00620F14" w:rsidRDefault="00620F14" w:rsidP="00620F14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art.</w:t>
      </w:r>
      <w:proofErr w:type="gramEnd"/>
      <w:r>
        <w:rPr>
          <w:rFonts w:ascii="Times New Roman" w:eastAsia="Times New Roman" w:hAnsi="Times New Roman" w:cs="Times New Roman"/>
        </w:rPr>
        <w:t xml:space="preserve"> 5, c. 2, </w:t>
      </w:r>
      <w:proofErr w:type="spellStart"/>
      <w:r>
        <w:rPr>
          <w:rFonts w:ascii="Times New Roman" w:eastAsia="Times New Roman" w:hAnsi="Times New Roman" w:cs="Times New Roman"/>
        </w:rPr>
        <w:t>D.Lgs.</w:t>
      </w:r>
      <w:proofErr w:type="spellEnd"/>
      <w:r>
        <w:rPr>
          <w:rFonts w:ascii="Times New Roman" w:eastAsia="Times New Roman" w:hAnsi="Times New Roman" w:cs="Times New Roman"/>
        </w:rPr>
        <w:t xml:space="preserve"> n. 33/2013 e Regolamento Comune di SAN MANGO PIEMONTE   approvato con delibera n.______)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Il/la sottoscritto/a cognome*_______________________nome*___________________________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nato</w:t>
      </w:r>
      <w:proofErr w:type="gramEnd"/>
      <w:r>
        <w:rPr>
          <w:rFonts w:ascii="Times New Roman" w:eastAsia="Times New Roman" w:hAnsi="Times New Roman" w:cs="Times New Roman"/>
        </w:rPr>
        <w:t>/a*_________________ (</w:t>
      </w:r>
      <w:proofErr w:type="spellStart"/>
      <w:r>
        <w:rPr>
          <w:rFonts w:ascii="Times New Roman" w:eastAsia="Times New Roman" w:hAnsi="Times New Roman" w:cs="Times New Roman"/>
        </w:rPr>
        <w:t>prov</w:t>
      </w:r>
      <w:proofErr w:type="spellEnd"/>
      <w:r>
        <w:rPr>
          <w:rFonts w:ascii="Times New Roman" w:eastAsia="Times New Roman" w:hAnsi="Times New Roman" w:cs="Times New Roman"/>
        </w:rPr>
        <w:t>.____) il__________________________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residente</w:t>
      </w:r>
      <w:proofErr w:type="gramEnd"/>
      <w:r>
        <w:rPr>
          <w:rFonts w:ascii="Times New Roman" w:eastAsia="Times New Roman" w:hAnsi="Times New Roman" w:cs="Times New Roman"/>
        </w:rPr>
        <w:t xml:space="preserve"> in*_______________ (</w:t>
      </w:r>
      <w:proofErr w:type="spellStart"/>
      <w:r>
        <w:rPr>
          <w:rFonts w:ascii="Times New Roman" w:eastAsia="Times New Roman" w:hAnsi="Times New Roman" w:cs="Times New Roman"/>
        </w:rPr>
        <w:t>prov</w:t>
      </w:r>
      <w:proofErr w:type="spellEnd"/>
      <w:r>
        <w:rPr>
          <w:rFonts w:ascii="Times New Roman" w:eastAsia="Times New Roman" w:hAnsi="Times New Roman" w:cs="Times New Roman"/>
        </w:rPr>
        <w:t>._____)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via</w:t>
      </w:r>
      <w:proofErr w:type="gramEnd"/>
      <w:r>
        <w:rPr>
          <w:rFonts w:ascii="Times New Roman" w:eastAsia="Times New Roman" w:hAnsi="Times New Roman" w:cs="Times New Roman"/>
        </w:rPr>
        <w:t>___________________ n.______________ e-mail _________________________________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cell</w:t>
      </w:r>
      <w:proofErr w:type="spellEnd"/>
      <w:r>
        <w:rPr>
          <w:rFonts w:ascii="Times New Roman" w:eastAsia="Times New Roman" w:hAnsi="Times New Roman" w:cs="Times New Roman"/>
        </w:rPr>
        <w:t>._</w:t>
      </w:r>
      <w:proofErr w:type="gramEnd"/>
      <w:r>
        <w:rPr>
          <w:rFonts w:ascii="Times New Roman" w:eastAsia="Times New Roman" w:hAnsi="Times New Roman" w:cs="Times New Roman"/>
        </w:rPr>
        <w:t>___________ tel. _________________ fax ________________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54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63" w:lineRule="auto"/>
        <w:ind w:left="7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ai</w:t>
      </w:r>
      <w:proofErr w:type="gramEnd"/>
      <w:r>
        <w:rPr>
          <w:rFonts w:ascii="Times New Roman" w:eastAsia="Times New Roman" w:hAnsi="Times New Roman" w:cs="Times New Roman"/>
        </w:rPr>
        <w:t xml:space="preserve"> sensi e per gli effetti dell’art. 5, c. 2, </w:t>
      </w:r>
      <w:proofErr w:type="spellStart"/>
      <w:r>
        <w:rPr>
          <w:rFonts w:ascii="Times New Roman" w:eastAsia="Times New Roman" w:hAnsi="Times New Roman" w:cs="Times New Roman"/>
        </w:rPr>
        <w:t>D.Lgs.</w:t>
      </w:r>
      <w:proofErr w:type="spellEnd"/>
      <w:r>
        <w:rPr>
          <w:rFonts w:ascii="Times New Roman" w:eastAsia="Times New Roman" w:hAnsi="Times New Roman" w:cs="Times New Roman"/>
        </w:rPr>
        <w:t xml:space="preserve"> n. 33/2013, e dell’art. _____ del Regolamento dell’Ente, disciplinanti il diritto di accesso generalizzato ai dati e documenti detenuti dall’Ente,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396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438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CHIEDE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6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numPr>
          <w:ilvl w:val="0"/>
          <w:numId w:val="1"/>
        </w:numPr>
        <w:tabs>
          <w:tab w:val="left" w:pos="195"/>
        </w:tabs>
        <w:spacing w:after="0" w:line="263" w:lineRule="auto"/>
        <w:ind w:left="7" w:right="840" w:hanging="7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il</w:t>
      </w:r>
      <w:proofErr w:type="gramEnd"/>
      <w:r>
        <w:rPr>
          <w:rFonts w:ascii="Times New Roman" w:eastAsia="Times New Roman" w:hAnsi="Times New Roman" w:cs="Times New Roman"/>
        </w:rPr>
        <w:t xml:space="preserve"> seguente documento …............................................................................................................................................................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0F14" w:rsidRDefault="00620F14" w:rsidP="00620F14">
      <w:pPr>
        <w:numPr>
          <w:ilvl w:val="0"/>
          <w:numId w:val="2"/>
        </w:numPr>
        <w:tabs>
          <w:tab w:val="left" w:pos="195"/>
        </w:tabs>
        <w:spacing w:after="0" w:line="268" w:lineRule="auto"/>
        <w:ind w:left="7" w:right="840" w:hanging="7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le</w:t>
      </w:r>
      <w:proofErr w:type="gramEnd"/>
      <w:r>
        <w:rPr>
          <w:rFonts w:ascii="Times New Roman" w:eastAsia="Times New Roman" w:hAnsi="Times New Roman" w:cs="Times New Roman"/>
        </w:rPr>
        <w:t xml:space="preserve"> seguenti informazioni …............................................................................................................................................................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4707"/>
        <w:rPr>
          <w:rFonts w:ascii="Calibri" w:eastAsia="Calibri" w:hAnsi="Calibri" w:cs="Calibri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□ il seguente dato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…............................................................................................................................................................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424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DICHIARA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numPr>
          <w:ilvl w:val="0"/>
          <w:numId w:val="3"/>
        </w:numPr>
        <w:tabs>
          <w:tab w:val="left" w:pos="214"/>
        </w:tabs>
        <w:spacing w:after="0" w:line="268" w:lineRule="auto"/>
        <w:ind w:left="7" w:hanging="7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di</w:t>
      </w:r>
      <w:proofErr w:type="gramEnd"/>
      <w:r>
        <w:rPr>
          <w:rFonts w:ascii="Times New Roman" w:eastAsia="Times New Roman" w:hAnsi="Times New Roman" w:cs="Times New Roman"/>
        </w:rPr>
        <w:t xml:space="preserve"> conoscere le sanzioni amministrative e penali previste dagli artt. 75 e 76 del D.P.R. 445/2000, “Testo unico delle disposizioni legislative e regolamentari in materia di documentazione amministrativa”(1);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0F14" w:rsidRDefault="00620F14" w:rsidP="00620F14">
      <w:pPr>
        <w:spacing w:after="0" w:line="391" w:lineRule="auto"/>
        <w:rPr>
          <w:rFonts w:ascii="Times New Roman" w:eastAsia="Times New Roman" w:hAnsi="Times New Roman" w:cs="Times New Roman"/>
        </w:rPr>
      </w:pPr>
    </w:p>
    <w:p w:rsidR="00620F14" w:rsidRDefault="00620F14" w:rsidP="00620F14">
      <w:pPr>
        <w:numPr>
          <w:ilvl w:val="0"/>
          <w:numId w:val="4"/>
        </w:numPr>
        <w:tabs>
          <w:tab w:val="left" w:pos="196"/>
        </w:tabs>
        <w:spacing w:after="0" w:line="254" w:lineRule="auto"/>
        <w:ind w:left="7" w:hanging="7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di</w:t>
      </w:r>
      <w:proofErr w:type="gramEnd"/>
      <w:r>
        <w:rPr>
          <w:rFonts w:ascii="Times New Roman" w:eastAsia="Times New Roman" w:hAnsi="Times New Roman" w:cs="Times New Roman"/>
        </w:rPr>
        <w:t xml:space="preserve"> voler ricevere quanto richiesto, personalmente, oppure al proprio indirizzo di posta elettronica ______________________________, oppure al seguente n. di fax___________________,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68" w:lineRule="auto"/>
        <w:ind w:left="7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oppure</w:t>
      </w:r>
      <w:proofErr w:type="gramEnd"/>
      <w:r>
        <w:rPr>
          <w:rFonts w:ascii="Times New Roman" w:eastAsia="Times New Roman" w:hAnsi="Times New Roman" w:cs="Times New Roman"/>
        </w:rPr>
        <w:t xml:space="preserve"> che gli atti siano inviati al seguente indirizzo _____________ mediante raccomandata con avviso di ricevimento con spesa a proprio carico. (2)</w:t>
      </w:r>
    </w:p>
    <w:p w:rsidR="00620F14" w:rsidRDefault="00620F14" w:rsidP="00620F14">
      <w:pPr>
        <w:spacing w:after="0" w:line="268" w:lineRule="auto"/>
        <w:ind w:left="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620F14" w:rsidRDefault="00620F14" w:rsidP="00620F14">
      <w:pPr>
        <w:spacing w:after="0" w:line="268" w:lineRule="auto"/>
        <w:ind w:left="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(Si allega copia del proprio documento d’identità)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60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luogo</w:t>
      </w:r>
      <w:proofErr w:type="gramEnd"/>
      <w:r>
        <w:rPr>
          <w:rFonts w:ascii="Times New Roman" w:eastAsia="Times New Roman" w:hAnsi="Times New Roman" w:cs="Times New Roman"/>
        </w:rPr>
        <w:t xml:space="preserve"> e data)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532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550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firma</w:t>
      </w:r>
      <w:proofErr w:type="gramEnd"/>
      <w:r>
        <w:rPr>
          <w:rFonts w:ascii="Times New Roman" w:eastAsia="Times New Roman" w:hAnsi="Times New Roman" w:cs="Times New Roman"/>
        </w:rPr>
        <w:t xml:space="preserve"> per esteso leggibile)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________________________________________________________________________________________________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*Dati obbligatori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50" w:lineRule="auto"/>
        <w:ind w:left="7" w:firstLine="55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(1) </w:t>
      </w:r>
      <w:r>
        <w:rPr>
          <w:rFonts w:ascii="Times New Roman" w:eastAsia="Times New Roman" w:hAnsi="Times New Roman" w:cs="Times New Roman"/>
          <w:sz w:val="16"/>
        </w:rPr>
        <w:t>Art. 75, D.P.R. n. 445/2000: “Fermo restando quanto previsto dall’articolo 76, qualora dal controllo di cui all’art. 71 emerga la non veridicità del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contenuto della dichiarazione, il dichiarante decade dai benefici eventualmente conseguiti al provvedimento emanato sulla base della dichiarazione non veritiera.”</w:t>
      </w:r>
    </w:p>
    <w:p w:rsidR="00620F14" w:rsidRDefault="00620F14" w:rsidP="00620F14">
      <w:pPr>
        <w:spacing w:after="0" w:line="240" w:lineRule="auto"/>
        <w:ind w:left="7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Art. 76, D.P.R. n. 445/2000: “Chiunque rilascia dichiarazioni mendaci, forma atti falsi o ne fa uso nei casi previsti dal presente testo unico e punito ai sensi del codice penale e delle leggi speciali in materia. L’esibizione di un atto contenente dati non rispondenti a verità equivale ad uso di atto falso. Le dichiarazioni sostitutive rese ai sensi degli articoli 46 e 47 e le dichiarazioni rese per conto delle persone indicate nell’art. 4, comma 2, sono considerate come fatte a pubblico ufficiale. Se i reati indicati nei commi 1, 2 e 3 sono commessi per ottenere la nomina ad un pubblico ufficio o l’autorizzazione all’esercizio di una professione o arte, il giudice, nei casi più gravi, può applicare l’interdizione temporanea dai pubblici uffici o dalla professione e arte”.</w:t>
      </w:r>
    </w:p>
    <w:p w:rsidR="00620F14" w:rsidRDefault="00620F14" w:rsidP="00620F14">
      <w:pPr>
        <w:spacing w:after="0" w:line="242" w:lineRule="auto"/>
        <w:ind w:left="7" w:right="400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(2) </w:t>
      </w:r>
      <w:r>
        <w:rPr>
          <w:rFonts w:ascii="Times New Roman" w:eastAsia="Times New Roman" w:hAnsi="Times New Roman" w:cs="Times New Roman"/>
          <w:sz w:val="16"/>
        </w:rPr>
        <w:t>Il rilascio di dati o documenti in formato elettronico o cartaceo è gratuito, salvo il rimborso del costo effettivamente sostenuto e documentato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dall’amministrazione per la riproduzione su supporti materiali.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Informativa sul trattamento dei dati personali forniti con la richiesta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1" w:lineRule="auto"/>
        <w:ind w:left="7" w:right="4220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Art. 13 del d.lgs. 196/2003 - “Codice in materia di protezione dei dati personali” 1. Finalità del trattamento</w:t>
      </w: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 dati personali verranno trattati dal Comune di SAN MANGO PIEMONTE per lo svolgimento delle proprie funzioni istituzionali in relazione al procedimento avviato.</w:t>
      </w: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2. Natura del conferimento</w:t>
      </w:r>
    </w:p>
    <w:p w:rsidR="00620F14" w:rsidRDefault="00620F14" w:rsidP="00620F14">
      <w:pPr>
        <w:spacing w:after="0" w:line="241" w:lineRule="auto"/>
        <w:ind w:left="7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Il conferimento dei dati personali e obbligatorio, in quanto in mancanza di esso non sarà possibile dare inizio al procedimento menzionato in precedenza e provvedere all’emanazione del provvedimento conclusivo dello stesso.</w:t>
      </w: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3. Modalità del trattamento</w:t>
      </w:r>
    </w:p>
    <w:p w:rsidR="00620F14" w:rsidRDefault="00620F14" w:rsidP="00620F14">
      <w:pPr>
        <w:spacing w:after="0" w:line="240" w:lineRule="auto"/>
        <w:ind w:left="7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4</w:t>
      </w:r>
      <w:r>
        <w:rPr>
          <w:rFonts w:ascii="Times New Roman" w:eastAsia="Times New Roman" w:hAnsi="Times New Roman" w:cs="Times New Roman"/>
          <w:sz w:val="16"/>
        </w:rPr>
        <w:t>.</w:t>
      </w:r>
      <w:r>
        <w:rPr>
          <w:rFonts w:ascii="Times New Roman" w:eastAsia="Times New Roman" w:hAnsi="Times New Roman" w:cs="Times New Roman"/>
          <w:b/>
          <w:sz w:val="16"/>
        </w:rPr>
        <w:t xml:space="preserve"> Categorie di soggetti ai quali i dati personali possono essere comunicati o che possono venirne a conoscenza in qualità di Responsabili o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Incaricati</w:t>
      </w:r>
    </w:p>
    <w:p w:rsidR="00620F14" w:rsidRDefault="00620F14" w:rsidP="00620F14">
      <w:pPr>
        <w:spacing w:after="0" w:line="250" w:lineRule="auto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Potranno venire a conoscenza dei dati personali i dipendenti e i collaboratori, anche esterni, del Titolare e i soggetti che forniscono servizi strumentali alle finalità di cui sopra.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5. Diritti dell’interessato</w:t>
      </w:r>
    </w:p>
    <w:p w:rsidR="00620F14" w:rsidRDefault="00620F14" w:rsidP="00620F14">
      <w:pPr>
        <w:spacing w:after="0" w:line="240" w:lineRule="auto"/>
        <w:ind w:right="20" w:firstLine="40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All’interessato sono riconosciuti i diritti di cui all’art. 7, </w:t>
      </w:r>
      <w:proofErr w:type="spellStart"/>
      <w:r>
        <w:rPr>
          <w:rFonts w:ascii="Times New Roman" w:eastAsia="Times New Roman" w:hAnsi="Times New Roman" w:cs="Times New Roman"/>
          <w:sz w:val="16"/>
        </w:rPr>
        <w:t>D.Lgs.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n.196/2003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6. Titolare e Responsabili del trattamento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Il Titolare del trattamento dei dati è il Comune di SAN MANGO PIEMONTE con sede in via ROMA,5</w:t>
      </w: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Il Responsabile del trattamento è il sig...........</w:t>
      </w:r>
    </w:p>
    <w:p w:rsidR="00620F14" w:rsidRPr="00A7485E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12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620F14" w:rsidRDefault="00620F14" w:rsidP="00620F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</w:p>
    <w:p w:rsidR="00123DE3" w:rsidRDefault="00123DE3">
      <w:bookmarkStart w:id="0" w:name="_GoBack"/>
      <w:bookmarkEnd w:id="0"/>
    </w:p>
    <w:sectPr w:rsidR="00123D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B1DFA"/>
    <w:multiLevelType w:val="multilevel"/>
    <w:tmpl w:val="572830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0863BA"/>
    <w:multiLevelType w:val="multilevel"/>
    <w:tmpl w:val="2042DE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1C74FD"/>
    <w:multiLevelType w:val="multilevel"/>
    <w:tmpl w:val="D5F0DA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F7E5A59"/>
    <w:multiLevelType w:val="multilevel"/>
    <w:tmpl w:val="A6BE64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9ED"/>
    <w:rsid w:val="00123DE3"/>
    <w:rsid w:val="00616843"/>
    <w:rsid w:val="00620F14"/>
    <w:rsid w:val="00B8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57548-F03A-47DE-82A8-DE3CCB28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20F14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San Mango Piemonte (SA)</Company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2017-08-09T11:01:00Z</dcterms:created>
  <dcterms:modified xsi:type="dcterms:W3CDTF">2017-08-09T11:08:00Z</dcterms:modified>
</cp:coreProperties>
</file>